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F07A99">
      <w:pPr>
        <w:widowControl/>
        <w:ind w:right="21"/>
        <w:jc w:val="left"/>
        <w:rPr>
          <w:rFonts w:hint="eastAsia" w:ascii="仿宋" w:hAnsi="仿宋" w:eastAsia="仿宋" w:cs="仿宋"/>
          <w:b/>
          <w:color w:val="000000" w:themeColor="text1"/>
          <w:spacing w:val="-10"/>
          <w:kern w:val="0"/>
          <w:sz w:val="21"/>
          <w:szCs w:val="21"/>
          <w:lang w:bidi="ar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仿宋" w:hAnsi="仿宋" w:eastAsia="仿宋" w:cs="仿宋"/>
          <w:b/>
          <w:color w:val="000000" w:themeColor="text1"/>
          <w:spacing w:val="-10"/>
          <w:kern w:val="0"/>
          <w:sz w:val="21"/>
          <w:szCs w:val="21"/>
          <w:lang w:bidi="ar"/>
          <w14:textFill>
            <w14:solidFill>
              <w14:schemeClr w14:val="tx1"/>
            </w14:solidFill>
          </w14:textFill>
        </w:rPr>
        <w:t>附件3.全国产教</w:t>
      </w:r>
      <w:r>
        <w:rPr>
          <w:rFonts w:hint="eastAsia" w:ascii="仿宋" w:hAnsi="仿宋" w:eastAsia="仿宋" w:cs="仿宋"/>
          <w:b/>
          <w:bCs/>
          <w:sz w:val="21"/>
          <w:szCs w:val="22"/>
          <w:lang w:val="en-US" w:eastAsia="zh-CN"/>
        </w:rPr>
        <w:t>融合创新创业</w:t>
      </w:r>
      <w:r>
        <w:rPr>
          <w:rFonts w:hint="eastAsia" w:ascii="仿宋" w:hAnsi="仿宋" w:eastAsia="仿宋" w:cs="仿宋"/>
          <w:b/>
          <w:color w:val="000000" w:themeColor="text1"/>
          <w:spacing w:val="-10"/>
          <w:kern w:val="0"/>
          <w:sz w:val="21"/>
          <w:szCs w:val="21"/>
          <w:lang w:bidi="ar"/>
          <w14:textFill>
            <w14:solidFill>
              <w14:schemeClr w14:val="tx1"/>
            </w14:solidFill>
          </w14:textFill>
        </w:rPr>
        <w:t>联盟创新创业创造学术年会（2025）示范案例模板</w:t>
      </w:r>
    </w:p>
    <w:bookmarkEnd w:id="0"/>
    <w:p w14:paraId="6026228A">
      <w:pPr>
        <w:widowControl/>
        <w:ind w:right="21"/>
        <w:jc w:val="left"/>
        <w:rPr>
          <w:rFonts w:hint="eastAsia" w:ascii="仿宋" w:hAnsi="仿宋" w:eastAsia="仿宋" w:cs="仿宋"/>
          <w:b/>
          <w:color w:val="000000" w:themeColor="text1"/>
          <w:spacing w:val="-10"/>
          <w:kern w:val="0"/>
          <w:sz w:val="21"/>
          <w:szCs w:val="21"/>
          <w:lang w:bidi="ar"/>
          <w14:textFill>
            <w14:solidFill>
              <w14:schemeClr w14:val="tx1"/>
            </w14:solidFill>
          </w14:textFill>
        </w:rPr>
      </w:pPr>
    </w:p>
    <w:p w14:paraId="516CFAF2">
      <w:pPr>
        <w:widowControl/>
        <w:ind w:right="21"/>
        <w:jc w:val="center"/>
        <w:rPr>
          <w:rFonts w:hint="eastAsia" w:ascii="仿宋" w:hAnsi="仿宋" w:eastAsia="仿宋" w:cs="仿宋"/>
          <w:b/>
          <w:color w:val="000000" w:themeColor="text1"/>
          <w:spacing w:val="-10"/>
          <w:kern w:val="0"/>
          <w:sz w:val="21"/>
          <w:szCs w:val="21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pacing w:val="-10"/>
          <w:kern w:val="0"/>
          <w:sz w:val="21"/>
          <w:szCs w:val="21"/>
          <w:lang w:bidi="ar"/>
          <w14:textFill>
            <w14:solidFill>
              <w14:schemeClr w14:val="tx1"/>
            </w14:solidFill>
          </w14:textFill>
        </w:rPr>
        <w:t>全国产教</w:t>
      </w:r>
      <w:r>
        <w:rPr>
          <w:rFonts w:hint="eastAsia" w:ascii="仿宋" w:hAnsi="仿宋" w:eastAsia="仿宋" w:cs="仿宋"/>
          <w:b/>
          <w:bCs/>
          <w:sz w:val="21"/>
          <w:szCs w:val="22"/>
          <w:lang w:val="en-US" w:eastAsia="zh-CN"/>
        </w:rPr>
        <w:t>融合创新创业</w:t>
      </w:r>
      <w:r>
        <w:rPr>
          <w:rFonts w:hint="eastAsia" w:ascii="仿宋" w:hAnsi="仿宋" w:eastAsia="仿宋" w:cs="仿宋"/>
          <w:b/>
          <w:color w:val="000000" w:themeColor="text1"/>
          <w:spacing w:val="-10"/>
          <w:kern w:val="0"/>
          <w:sz w:val="21"/>
          <w:szCs w:val="21"/>
          <w:lang w:bidi="ar"/>
          <w14:textFill>
            <w14:solidFill>
              <w14:schemeClr w14:val="tx1"/>
            </w14:solidFill>
          </w14:textFill>
        </w:rPr>
        <w:t>联盟创新创业</w:t>
      </w:r>
      <w:r>
        <w:rPr>
          <w:rFonts w:hint="eastAsia" w:ascii="仿宋" w:hAnsi="仿宋" w:eastAsia="仿宋" w:cs="仿宋"/>
          <w:b/>
          <w:color w:val="000000" w:themeColor="text1"/>
          <w:kern w:val="0"/>
          <w:sz w:val="21"/>
          <w:szCs w:val="21"/>
          <w:lang w:bidi="ar"/>
          <w14:textFill>
            <w14:solidFill>
              <w14:schemeClr w14:val="tx1"/>
            </w14:solidFill>
          </w14:textFill>
        </w:rPr>
        <w:t>创造</w:t>
      </w:r>
      <w:r>
        <w:rPr>
          <w:rFonts w:hint="eastAsia" w:ascii="仿宋" w:hAnsi="仿宋" w:eastAsia="仿宋" w:cs="仿宋"/>
          <w:b/>
          <w:color w:val="000000" w:themeColor="text1"/>
          <w:spacing w:val="-10"/>
          <w:kern w:val="0"/>
          <w:sz w:val="21"/>
          <w:szCs w:val="21"/>
          <w:lang w:bidi="ar"/>
          <w14:textFill>
            <w14:solidFill>
              <w14:schemeClr w14:val="tx1"/>
            </w14:solidFill>
          </w14:textFill>
        </w:rPr>
        <w:t>学术年会（2025）</w:t>
      </w:r>
    </w:p>
    <w:p w14:paraId="256F6BC8">
      <w:pPr>
        <w:widowControl/>
        <w:ind w:right="21"/>
        <w:jc w:val="center"/>
        <w:rPr>
          <w:rFonts w:hint="eastAsia" w:ascii="仿宋" w:hAnsi="仿宋" w:eastAsia="仿宋" w:cs="仿宋"/>
          <w:b/>
          <w:bCs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/>
          <w:color w:val="000000" w:themeColor="text1"/>
          <w:spacing w:val="-10"/>
          <w:kern w:val="0"/>
          <w:sz w:val="21"/>
          <w:szCs w:val="21"/>
          <w:lang w:bidi="ar"/>
          <w14:textFill>
            <w14:solidFill>
              <w14:schemeClr w14:val="tx1"/>
            </w14:solidFill>
          </w14:textFill>
        </w:rPr>
        <w:t>示范</w:t>
      </w:r>
      <w:r>
        <w:rPr>
          <w:rFonts w:hint="eastAsia" w:ascii="仿宋" w:hAnsi="仿宋" w:eastAsia="仿宋" w:cs="仿宋"/>
          <w:b/>
          <w:color w:val="000000" w:themeColor="text1"/>
          <w:kern w:val="0"/>
          <w:sz w:val="21"/>
          <w:szCs w:val="21"/>
          <w:lang w:bidi="ar"/>
          <w14:textFill>
            <w14:solidFill>
              <w14:schemeClr w14:val="tx1"/>
            </w14:solidFill>
          </w14:textFill>
        </w:rPr>
        <w:t>案例</w:t>
      </w:r>
    </w:p>
    <w:p w14:paraId="610B85D7">
      <w:pPr>
        <w:pStyle w:val="41"/>
        <w:spacing w:line="400" w:lineRule="exact"/>
        <w:ind w:firstLine="632" w:firstLineChars="300"/>
        <w:jc w:val="both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b/>
          <w:bCs w:val="0"/>
          <w:sz w:val="21"/>
          <w:szCs w:val="21"/>
          <w:lang w:val="en-US" w:eastAsia="zh-CN"/>
        </w:rPr>
        <w:t>一、</w:t>
      </w:r>
      <w:r>
        <w:rPr>
          <w:rFonts w:hint="eastAsia" w:ascii="仿宋" w:hAnsi="仿宋" w:eastAsia="仿宋" w:cs="仿宋"/>
          <w:b/>
          <w:bCs w:val="0"/>
          <w:sz w:val="21"/>
          <w:szCs w:val="21"/>
        </w:rPr>
        <w:t>申报</w:t>
      </w:r>
      <w:r>
        <w:rPr>
          <w:rFonts w:hint="eastAsia" w:ascii="仿宋" w:hAnsi="仿宋" w:eastAsia="仿宋" w:cs="仿宋"/>
          <w:b/>
          <w:bCs w:val="0"/>
          <w:sz w:val="21"/>
          <w:szCs w:val="21"/>
          <w:lang w:val="en-US" w:eastAsia="zh-CN"/>
        </w:rPr>
        <w:t>人员</w:t>
      </w:r>
      <w:r>
        <w:rPr>
          <w:rFonts w:hint="eastAsia" w:ascii="仿宋" w:hAnsi="仿宋" w:eastAsia="仿宋" w:cs="仿宋"/>
          <w:b/>
          <w:bCs w:val="0"/>
          <w:sz w:val="21"/>
          <w:szCs w:val="21"/>
        </w:rPr>
        <w:t>情况</w:t>
      </w:r>
    </w:p>
    <w:p w14:paraId="7B75FC2B">
      <w:pPr>
        <w:pStyle w:val="41"/>
        <w:spacing w:line="400" w:lineRule="exact"/>
        <w:ind w:firstLine="630" w:firstLineChars="300"/>
        <w:jc w:val="both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说明：1.申报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人</w:t>
      </w:r>
      <w:r>
        <w:rPr>
          <w:rFonts w:hint="eastAsia" w:ascii="仿宋" w:hAnsi="仿宋" w:eastAsia="仿宋" w:cs="仿宋"/>
          <w:sz w:val="21"/>
          <w:szCs w:val="21"/>
        </w:rPr>
        <w:t>情况栏内必须填写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案例</w:t>
      </w:r>
      <w:r>
        <w:rPr>
          <w:rFonts w:hint="eastAsia" w:ascii="仿宋" w:hAnsi="仿宋" w:eastAsia="仿宋" w:cs="仿宋"/>
          <w:sz w:val="21"/>
          <w:szCs w:val="21"/>
        </w:rPr>
        <w:t>的第一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指导老师</w:t>
      </w:r>
      <w:r>
        <w:rPr>
          <w:rFonts w:hint="eastAsia" w:ascii="仿宋" w:hAnsi="仿宋" w:eastAsia="仿宋" w:cs="仿宋"/>
          <w:sz w:val="21"/>
          <w:szCs w:val="21"/>
        </w:rPr>
        <w:t>；</w:t>
      </w:r>
    </w:p>
    <w:p w14:paraId="398F8A21">
      <w:pPr>
        <w:pStyle w:val="41"/>
        <w:spacing w:line="400" w:lineRule="exact"/>
        <w:ind w:firstLine="1247" w:firstLineChars="594"/>
        <w:jc w:val="both"/>
        <w:rPr>
          <w:rFonts w:hint="default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</w:rPr>
        <w:t>2.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主要成员不超过5人</w:t>
      </w:r>
    </w:p>
    <w:p w14:paraId="70F6DA12">
      <w:pPr>
        <w:pStyle w:val="41"/>
        <w:spacing w:line="400" w:lineRule="exact"/>
        <w:ind w:firstLine="1247" w:firstLineChars="594"/>
        <w:jc w:val="both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3.</w:t>
      </w:r>
      <w:r>
        <w:rPr>
          <w:rFonts w:hint="eastAsia" w:ascii="仿宋" w:hAnsi="仿宋" w:eastAsia="仿宋" w:cs="仿宋"/>
          <w:sz w:val="21"/>
          <w:szCs w:val="21"/>
        </w:rPr>
        <w:t>本表中尚无法填写的项目，请填“无”。</w:t>
      </w:r>
    </w:p>
    <w:tbl>
      <w:tblPr>
        <w:tblStyle w:val="16"/>
        <w:tblW w:w="88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7"/>
        <w:gridCol w:w="1307"/>
        <w:gridCol w:w="1051"/>
        <w:gridCol w:w="595"/>
        <w:gridCol w:w="772"/>
        <w:gridCol w:w="939"/>
        <w:gridCol w:w="1409"/>
        <w:gridCol w:w="2219"/>
      </w:tblGrid>
      <w:tr w14:paraId="66FC62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  <w:jc w:val="center"/>
        </w:trPr>
        <w:tc>
          <w:tcPr>
            <w:tcW w:w="517" w:type="dxa"/>
            <w:vMerge w:val="restart"/>
            <w:vAlign w:val="center"/>
          </w:tcPr>
          <w:p w14:paraId="1E2333B9">
            <w:pPr>
              <w:spacing w:after="120" w:line="5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申报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人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情况</w:t>
            </w:r>
          </w:p>
        </w:tc>
        <w:tc>
          <w:tcPr>
            <w:tcW w:w="1307" w:type="dxa"/>
            <w:vAlign w:val="center"/>
          </w:tcPr>
          <w:p w14:paraId="7DE7E275">
            <w:pPr>
              <w:spacing w:after="120" w:line="5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姓名</w:t>
            </w:r>
          </w:p>
        </w:tc>
        <w:tc>
          <w:tcPr>
            <w:tcW w:w="1646" w:type="dxa"/>
            <w:gridSpan w:val="2"/>
            <w:vAlign w:val="center"/>
          </w:tcPr>
          <w:p w14:paraId="62D035B9">
            <w:pPr>
              <w:spacing w:after="120" w:line="5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772" w:type="dxa"/>
            <w:vAlign w:val="center"/>
          </w:tcPr>
          <w:p w14:paraId="58D3FE65">
            <w:pPr>
              <w:spacing w:after="120" w:line="5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性别</w:t>
            </w:r>
          </w:p>
        </w:tc>
        <w:tc>
          <w:tcPr>
            <w:tcW w:w="939" w:type="dxa"/>
            <w:vAlign w:val="center"/>
          </w:tcPr>
          <w:p w14:paraId="4FC43FB1">
            <w:pPr>
              <w:spacing w:after="120" w:line="560" w:lineRule="exact"/>
              <w:ind w:firstLine="210" w:firstLineChars="10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409" w:type="dxa"/>
            <w:vAlign w:val="center"/>
          </w:tcPr>
          <w:p w14:paraId="2128DE40">
            <w:pPr>
              <w:spacing w:after="120" w:line="560" w:lineRule="exact"/>
              <w:ind w:left="8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出生年月</w:t>
            </w:r>
          </w:p>
        </w:tc>
        <w:tc>
          <w:tcPr>
            <w:tcW w:w="2219" w:type="dxa"/>
            <w:vAlign w:val="center"/>
          </w:tcPr>
          <w:p w14:paraId="04D78A85">
            <w:pPr>
              <w:spacing w:after="120" w:line="560" w:lineRule="exact"/>
              <w:ind w:left="133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21EE71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  <w:jc w:val="center"/>
        </w:trPr>
        <w:tc>
          <w:tcPr>
            <w:tcW w:w="517" w:type="dxa"/>
            <w:vMerge w:val="continue"/>
            <w:vAlign w:val="center"/>
          </w:tcPr>
          <w:p w14:paraId="3AE9DD37">
            <w:pPr>
              <w:spacing w:after="120" w:line="5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07" w:type="dxa"/>
            <w:vAlign w:val="center"/>
          </w:tcPr>
          <w:p w14:paraId="566B05B5">
            <w:pPr>
              <w:spacing w:after="120" w:line="5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学校</w:t>
            </w:r>
          </w:p>
        </w:tc>
        <w:tc>
          <w:tcPr>
            <w:tcW w:w="1646" w:type="dxa"/>
            <w:gridSpan w:val="2"/>
            <w:vAlign w:val="center"/>
          </w:tcPr>
          <w:p w14:paraId="1EF433E8">
            <w:pPr>
              <w:spacing w:after="120" w:line="5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772" w:type="dxa"/>
            <w:vAlign w:val="center"/>
          </w:tcPr>
          <w:p w14:paraId="7EC5EB70">
            <w:pPr>
              <w:spacing w:after="120" w:line="5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学历</w:t>
            </w:r>
          </w:p>
        </w:tc>
        <w:tc>
          <w:tcPr>
            <w:tcW w:w="939" w:type="dxa"/>
            <w:vAlign w:val="center"/>
          </w:tcPr>
          <w:p w14:paraId="6C77C2DF">
            <w:pPr>
              <w:spacing w:after="120" w:line="560" w:lineRule="exact"/>
              <w:ind w:firstLine="210" w:firstLineChars="10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409" w:type="dxa"/>
            <w:vAlign w:val="center"/>
          </w:tcPr>
          <w:p w14:paraId="4F1E6449">
            <w:pPr>
              <w:spacing w:after="120" w:line="560" w:lineRule="exact"/>
              <w:ind w:left="80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职务/职称</w:t>
            </w:r>
          </w:p>
        </w:tc>
        <w:tc>
          <w:tcPr>
            <w:tcW w:w="2219" w:type="dxa"/>
            <w:vAlign w:val="center"/>
          </w:tcPr>
          <w:p w14:paraId="4D982A52">
            <w:pPr>
              <w:spacing w:after="120" w:line="560" w:lineRule="exact"/>
              <w:ind w:left="133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2D720A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517" w:type="dxa"/>
            <w:vMerge w:val="continue"/>
            <w:vAlign w:val="center"/>
          </w:tcPr>
          <w:p w14:paraId="0F1D67BA">
            <w:pPr>
              <w:spacing w:after="120" w:line="560" w:lineRule="exact"/>
              <w:ind w:left="133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07" w:type="dxa"/>
            <w:vAlign w:val="center"/>
          </w:tcPr>
          <w:p w14:paraId="05480A59">
            <w:pPr>
              <w:spacing w:after="120" w:line="5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案例名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称</w:t>
            </w:r>
          </w:p>
        </w:tc>
        <w:tc>
          <w:tcPr>
            <w:tcW w:w="6985" w:type="dxa"/>
            <w:gridSpan w:val="6"/>
            <w:vAlign w:val="center"/>
          </w:tcPr>
          <w:p w14:paraId="280E39E6">
            <w:pPr>
              <w:spacing w:after="120" w:line="560" w:lineRule="exact"/>
              <w:ind w:left="133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24C517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517" w:type="dxa"/>
            <w:vMerge w:val="continue"/>
            <w:vAlign w:val="center"/>
          </w:tcPr>
          <w:p w14:paraId="0B3E313F">
            <w:pPr>
              <w:spacing w:after="120" w:line="560" w:lineRule="exact"/>
              <w:ind w:left="133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07" w:type="dxa"/>
            <w:vMerge w:val="restart"/>
            <w:vAlign w:val="center"/>
          </w:tcPr>
          <w:p w14:paraId="04EAD3AF">
            <w:pPr>
              <w:spacing w:after="120" w:line="5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通讯地址</w:t>
            </w:r>
          </w:p>
        </w:tc>
        <w:tc>
          <w:tcPr>
            <w:tcW w:w="3357" w:type="dxa"/>
            <w:gridSpan w:val="4"/>
            <w:vMerge w:val="restart"/>
            <w:vAlign w:val="center"/>
          </w:tcPr>
          <w:p w14:paraId="2404128E">
            <w:pPr>
              <w:spacing w:after="120" w:line="560" w:lineRule="exact"/>
              <w:ind w:left="133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409" w:type="dxa"/>
            <w:vAlign w:val="center"/>
          </w:tcPr>
          <w:p w14:paraId="13704CD8">
            <w:pPr>
              <w:spacing w:after="120" w:line="560" w:lineRule="exact"/>
              <w:ind w:left="133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邮政编码</w:t>
            </w:r>
          </w:p>
        </w:tc>
        <w:tc>
          <w:tcPr>
            <w:tcW w:w="2219" w:type="dxa"/>
            <w:vAlign w:val="center"/>
          </w:tcPr>
          <w:p w14:paraId="2F326DE7">
            <w:pPr>
              <w:spacing w:after="120" w:line="560" w:lineRule="exact"/>
              <w:ind w:left="133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086092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  <w:jc w:val="center"/>
        </w:trPr>
        <w:tc>
          <w:tcPr>
            <w:tcW w:w="517" w:type="dxa"/>
            <w:vMerge w:val="continue"/>
            <w:vAlign w:val="center"/>
          </w:tcPr>
          <w:p w14:paraId="5D6A9B61">
            <w:pPr>
              <w:spacing w:after="120" w:line="560" w:lineRule="exact"/>
              <w:ind w:left="133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07" w:type="dxa"/>
            <w:vMerge w:val="continue"/>
            <w:vAlign w:val="center"/>
          </w:tcPr>
          <w:p w14:paraId="202B2350">
            <w:pPr>
              <w:spacing w:after="120" w:line="560" w:lineRule="exact"/>
              <w:ind w:left="133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3357" w:type="dxa"/>
            <w:gridSpan w:val="4"/>
            <w:vMerge w:val="continue"/>
            <w:vAlign w:val="center"/>
          </w:tcPr>
          <w:p w14:paraId="313A909F">
            <w:pPr>
              <w:spacing w:after="120" w:line="560" w:lineRule="exact"/>
              <w:ind w:left="133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409" w:type="dxa"/>
            <w:vAlign w:val="center"/>
          </w:tcPr>
          <w:p w14:paraId="3884FDFD">
            <w:pPr>
              <w:spacing w:after="120" w:line="560" w:lineRule="exact"/>
              <w:ind w:left="133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联系电话</w:t>
            </w:r>
          </w:p>
        </w:tc>
        <w:tc>
          <w:tcPr>
            <w:tcW w:w="2219" w:type="dxa"/>
            <w:vAlign w:val="center"/>
          </w:tcPr>
          <w:p w14:paraId="6CFF31EE">
            <w:pPr>
              <w:spacing w:after="120" w:line="560" w:lineRule="exact"/>
              <w:ind w:left="133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28FF24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17" w:type="dxa"/>
            <w:vMerge w:val="restart"/>
            <w:vAlign w:val="center"/>
          </w:tcPr>
          <w:p w14:paraId="7D13545A">
            <w:pPr>
              <w:spacing w:after="120" w:line="5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主要成员</w:t>
            </w:r>
          </w:p>
        </w:tc>
        <w:tc>
          <w:tcPr>
            <w:tcW w:w="1307" w:type="dxa"/>
            <w:vAlign w:val="center"/>
          </w:tcPr>
          <w:p w14:paraId="2AA3EE34">
            <w:pPr>
              <w:spacing w:after="120" w:line="560" w:lineRule="exact"/>
              <w:ind w:left="133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姓名</w:t>
            </w:r>
          </w:p>
        </w:tc>
        <w:tc>
          <w:tcPr>
            <w:tcW w:w="1051" w:type="dxa"/>
            <w:vAlign w:val="center"/>
          </w:tcPr>
          <w:p w14:paraId="70342B3C">
            <w:pPr>
              <w:spacing w:after="120" w:line="5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性别</w:t>
            </w:r>
          </w:p>
        </w:tc>
        <w:tc>
          <w:tcPr>
            <w:tcW w:w="1367" w:type="dxa"/>
            <w:gridSpan w:val="2"/>
            <w:vAlign w:val="center"/>
          </w:tcPr>
          <w:p w14:paraId="2CDFC211">
            <w:pPr>
              <w:spacing w:after="120" w:line="560" w:lineRule="exact"/>
              <w:ind w:left="133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出生年月</w:t>
            </w:r>
          </w:p>
        </w:tc>
        <w:tc>
          <w:tcPr>
            <w:tcW w:w="939" w:type="dxa"/>
            <w:vAlign w:val="center"/>
          </w:tcPr>
          <w:p w14:paraId="3FAB6F29">
            <w:pPr>
              <w:spacing w:after="120" w:line="560" w:lineRule="exact"/>
              <w:ind w:left="133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学历</w:t>
            </w:r>
          </w:p>
        </w:tc>
        <w:tc>
          <w:tcPr>
            <w:tcW w:w="3628" w:type="dxa"/>
            <w:gridSpan w:val="2"/>
            <w:vAlign w:val="center"/>
          </w:tcPr>
          <w:p w14:paraId="53693079">
            <w:pPr>
              <w:spacing w:after="120" w:line="5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学校</w:t>
            </w:r>
          </w:p>
        </w:tc>
      </w:tr>
      <w:tr w14:paraId="2E4640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3" w:hRule="atLeast"/>
          <w:jc w:val="center"/>
        </w:trPr>
        <w:tc>
          <w:tcPr>
            <w:tcW w:w="517" w:type="dxa"/>
            <w:vMerge w:val="continue"/>
            <w:vAlign w:val="center"/>
          </w:tcPr>
          <w:p w14:paraId="63194374">
            <w:pPr>
              <w:spacing w:after="120" w:line="560" w:lineRule="exact"/>
              <w:ind w:left="133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07" w:type="dxa"/>
            <w:vAlign w:val="center"/>
          </w:tcPr>
          <w:p w14:paraId="699E0262">
            <w:pPr>
              <w:spacing w:after="120" w:line="560" w:lineRule="exact"/>
              <w:ind w:left="133" w:leftChars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1" w:type="dxa"/>
            <w:vAlign w:val="center"/>
          </w:tcPr>
          <w:p w14:paraId="241BD13C">
            <w:pPr>
              <w:spacing w:after="120" w:line="560" w:lineRule="exact"/>
              <w:ind w:left="133" w:leftChars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67" w:type="dxa"/>
            <w:gridSpan w:val="2"/>
            <w:vAlign w:val="center"/>
          </w:tcPr>
          <w:p w14:paraId="569BBB98">
            <w:pPr>
              <w:spacing w:after="120" w:line="560" w:lineRule="exact"/>
              <w:ind w:left="133" w:leftChars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39" w:type="dxa"/>
            <w:vAlign w:val="center"/>
          </w:tcPr>
          <w:p w14:paraId="078E19A0">
            <w:pPr>
              <w:spacing w:after="120" w:line="560" w:lineRule="exact"/>
              <w:ind w:left="133" w:leftChars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628" w:type="dxa"/>
            <w:gridSpan w:val="2"/>
            <w:vAlign w:val="center"/>
          </w:tcPr>
          <w:p w14:paraId="6F1A48CA">
            <w:pPr>
              <w:spacing w:after="120" w:line="560" w:lineRule="exact"/>
              <w:ind w:left="133" w:leftChars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0F56B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3" w:hRule="atLeast"/>
          <w:jc w:val="center"/>
        </w:trPr>
        <w:tc>
          <w:tcPr>
            <w:tcW w:w="517" w:type="dxa"/>
            <w:vMerge w:val="continue"/>
            <w:vAlign w:val="center"/>
          </w:tcPr>
          <w:p w14:paraId="38FBF14A">
            <w:pPr>
              <w:spacing w:after="120" w:line="560" w:lineRule="exact"/>
              <w:ind w:left="133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07" w:type="dxa"/>
            <w:vAlign w:val="center"/>
          </w:tcPr>
          <w:p w14:paraId="67E4352C">
            <w:pPr>
              <w:spacing w:after="120" w:line="560" w:lineRule="exact"/>
              <w:ind w:left="133" w:leftChars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1" w:type="dxa"/>
            <w:vAlign w:val="center"/>
          </w:tcPr>
          <w:p w14:paraId="020BFC01">
            <w:pPr>
              <w:spacing w:after="120" w:line="560" w:lineRule="exact"/>
              <w:ind w:left="133" w:leftChars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67" w:type="dxa"/>
            <w:gridSpan w:val="2"/>
            <w:vAlign w:val="center"/>
          </w:tcPr>
          <w:p w14:paraId="04A6C225">
            <w:pPr>
              <w:spacing w:after="120" w:line="560" w:lineRule="exact"/>
              <w:ind w:left="133" w:leftChars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39" w:type="dxa"/>
            <w:vAlign w:val="center"/>
          </w:tcPr>
          <w:p w14:paraId="3D1ECB9B">
            <w:pPr>
              <w:spacing w:after="120" w:line="560" w:lineRule="exact"/>
              <w:ind w:left="133" w:leftChars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628" w:type="dxa"/>
            <w:gridSpan w:val="2"/>
            <w:vAlign w:val="center"/>
          </w:tcPr>
          <w:p w14:paraId="0AEA0862">
            <w:pPr>
              <w:spacing w:after="120" w:line="560" w:lineRule="exact"/>
              <w:ind w:left="133" w:leftChars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428AE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3" w:hRule="atLeast"/>
          <w:jc w:val="center"/>
        </w:trPr>
        <w:tc>
          <w:tcPr>
            <w:tcW w:w="517" w:type="dxa"/>
            <w:vMerge w:val="continue"/>
            <w:vAlign w:val="center"/>
          </w:tcPr>
          <w:p w14:paraId="1AE84AC6">
            <w:pPr>
              <w:spacing w:after="120" w:line="560" w:lineRule="exact"/>
              <w:ind w:left="133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07" w:type="dxa"/>
            <w:vAlign w:val="center"/>
          </w:tcPr>
          <w:p w14:paraId="74A9AABC">
            <w:pPr>
              <w:spacing w:after="120" w:line="560" w:lineRule="exact"/>
              <w:ind w:left="133" w:leftChars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1" w:type="dxa"/>
            <w:vAlign w:val="center"/>
          </w:tcPr>
          <w:p w14:paraId="3231F04F">
            <w:pPr>
              <w:spacing w:after="120" w:line="560" w:lineRule="exact"/>
              <w:ind w:left="133" w:leftChars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67" w:type="dxa"/>
            <w:gridSpan w:val="2"/>
            <w:vAlign w:val="center"/>
          </w:tcPr>
          <w:p w14:paraId="740C7C0A">
            <w:pPr>
              <w:spacing w:after="120" w:line="560" w:lineRule="exact"/>
              <w:ind w:left="133" w:leftChars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39" w:type="dxa"/>
            <w:vAlign w:val="center"/>
          </w:tcPr>
          <w:p w14:paraId="0D3DF82C">
            <w:pPr>
              <w:spacing w:after="120" w:line="560" w:lineRule="exact"/>
              <w:ind w:left="133" w:leftChars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628" w:type="dxa"/>
            <w:gridSpan w:val="2"/>
            <w:vAlign w:val="center"/>
          </w:tcPr>
          <w:p w14:paraId="2FEE9886">
            <w:pPr>
              <w:spacing w:after="120" w:line="560" w:lineRule="exact"/>
              <w:ind w:left="133" w:leftChars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14695C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6" w:hRule="atLeast"/>
          <w:jc w:val="center"/>
        </w:trPr>
        <w:tc>
          <w:tcPr>
            <w:tcW w:w="517" w:type="dxa"/>
            <w:vMerge w:val="continue"/>
            <w:vAlign w:val="center"/>
          </w:tcPr>
          <w:p w14:paraId="2F7F1337">
            <w:pPr>
              <w:spacing w:after="120" w:line="560" w:lineRule="exact"/>
              <w:ind w:left="133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07" w:type="dxa"/>
            <w:vAlign w:val="center"/>
          </w:tcPr>
          <w:p w14:paraId="53213C42">
            <w:pPr>
              <w:spacing w:after="120" w:line="560" w:lineRule="exact"/>
              <w:ind w:left="133" w:leftChars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1" w:type="dxa"/>
            <w:vAlign w:val="center"/>
          </w:tcPr>
          <w:p w14:paraId="341C4FE0">
            <w:pPr>
              <w:spacing w:after="120" w:line="560" w:lineRule="exact"/>
              <w:ind w:left="133" w:leftChars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67" w:type="dxa"/>
            <w:gridSpan w:val="2"/>
            <w:vAlign w:val="center"/>
          </w:tcPr>
          <w:p w14:paraId="0C93F60D">
            <w:pPr>
              <w:spacing w:after="120" w:line="560" w:lineRule="exact"/>
              <w:ind w:left="133" w:leftChars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39" w:type="dxa"/>
            <w:vAlign w:val="center"/>
          </w:tcPr>
          <w:p w14:paraId="12E717B3">
            <w:pPr>
              <w:spacing w:after="120" w:line="560" w:lineRule="exact"/>
              <w:ind w:left="133" w:leftChars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628" w:type="dxa"/>
            <w:gridSpan w:val="2"/>
            <w:vAlign w:val="center"/>
          </w:tcPr>
          <w:p w14:paraId="568F08E8">
            <w:pPr>
              <w:spacing w:after="120" w:line="560" w:lineRule="exact"/>
              <w:ind w:left="133" w:leftChars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0E7A0D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17" w:type="dxa"/>
            <w:vMerge w:val="continue"/>
            <w:vAlign w:val="center"/>
          </w:tcPr>
          <w:p w14:paraId="67686241">
            <w:pPr>
              <w:spacing w:after="120" w:line="560" w:lineRule="exact"/>
              <w:ind w:left="133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07" w:type="dxa"/>
            <w:vAlign w:val="center"/>
          </w:tcPr>
          <w:p w14:paraId="03645389">
            <w:pPr>
              <w:spacing w:after="120" w:line="560" w:lineRule="exact"/>
              <w:ind w:left="133" w:leftChars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1" w:type="dxa"/>
            <w:vAlign w:val="center"/>
          </w:tcPr>
          <w:p w14:paraId="703123F0">
            <w:pPr>
              <w:spacing w:after="120" w:line="560" w:lineRule="exact"/>
              <w:ind w:left="133" w:leftChars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67" w:type="dxa"/>
            <w:gridSpan w:val="2"/>
            <w:vAlign w:val="center"/>
          </w:tcPr>
          <w:p w14:paraId="5D556B29">
            <w:pPr>
              <w:spacing w:after="120" w:line="560" w:lineRule="exact"/>
              <w:ind w:left="133" w:leftChars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39" w:type="dxa"/>
            <w:vAlign w:val="center"/>
          </w:tcPr>
          <w:p w14:paraId="23841486">
            <w:pPr>
              <w:spacing w:after="120" w:line="560" w:lineRule="exact"/>
              <w:ind w:left="133" w:leftChars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628" w:type="dxa"/>
            <w:gridSpan w:val="2"/>
            <w:vAlign w:val="center"/>
          </w:tcPr>
          <w:p w14:paraId="084B6271">
            <w:pPr>
              <w:spacing w:after="120" w:line="560" w:lineRule="exact"/>
              <w:ind w:left="133" w:leftChars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 w14:paraId="17DF3005">
      <w:pPr>
        <w:pStyle w:val="41"/>
        <w:spacing w:line="400" w:lineRule="exact"/>
        <w:jc w:val="both"/>
        <w:rPr>
          <w:rFonts w:hint="eastAsia" w:ascii="仿宋" w:hAnsi="仿宋" w:eastAsia="仿宋" w:cs="仿宋"/>
          <w:sz w:val="21"/>
          <w:szCs w:val="21"/>
        </w:rPr>
      </w:pPr>
    </w:p>
    <w:p w14:paraId="6A3E36F3">
      <w:pPr>
        <w:widowControl/>
        <w:jc w:val="left"/>
        <w:rPr>
          <w:rFonts w:hint="eastAsia" w:ascii="仿宋" w:hAnsi="仿宋" w:eastAsia="仿宋" w:cs="仿宋"/>
          <w:bCs/>
          <w:color w:val="000000" w:themeColor="text1"/>
          <w:kern w:val="28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z w:val="21"/>
          <w:szCs w:val="21"/>
        </w:rPr>
        <w:br w:type="page"/>
      </w:r>
    </w:p>
    <w:p w14:paraId="5B0FD107">
      <w:pPr>
        <w:pStyle w:val="41"/>
        <w:spacing w:line="400" w:lineRule="exact"/>
        <w:ind w:firstLine="632" w:firstLineChars="300"/>
        <w:jc w:val="both"/>
        <w:rPr>
          <w:rFonts w:hint="eastAsia" w:ascii="仿宋" w:hAnsi="仿宋" w:eastAsia="仿宋" w:cs="仿宋"/>
          <w:b/>
          <w:bCs w:val="0"/>
          <w:sz w:val="21"/>
          <w:szCs w:val="21"/>
        </w:rPr>
      </w:pPr>
      <w:r>
        <w:rPr>
          <w:rFonts w:hint="eastAsia" w:ascii="仿宋" w:hAnsi="仿宋" w:eastAsia="仿宋" w:cs="仿宋"/>
          <w:b/>
          <w:bCs w:val="0"/>
          <w:sz w:val="21"/>
          <w:szCs w:val="21"/>
          <w:lang w:val="en-US" w:eastAsia="zh-CN"/>
        </w:rPr>
        <w:t>二、</w:t>
      </w:r>
      <w:r>
        <w:rPr>
          <w:rFonts w:hint="eastAsia" w:ascii="仿宋" w:hAnsi="仿宋" w:eastAsia="仿宋" w:cs="仿宋"/>
          <w:b/>
          <w:bCs w:val="0"/>
          <w:sz w:val="21"/>
          <w:szCs w:val="21"/>
        </w:rPr>
        <w:t>申报</w:t>
      </w:r>
      <w:r>
        <w:rPr>
          <w:rFonts w:hint="eastAsia" w:ascii="仿宋" w:hAnsi="仿宋" w:eastAsia="仿宋" w:cs="仿宋"/>
          <w:b/>
          <w:bCs w:val="0"/>
          <w:sz w:val="21"/>
          <w:szCs w:val="21"/>
          <w:lang w:val="en-US" w:eastAsia="zh-CN"/>
        </w:rPr>
        <w:t>案例</w:t>
      </w:r>
      <w:r>
        <w:rPr>
          <w:rFonts w:hint="eastAsia" w:ascii="仿宋" w:hAnsi="仿宋" w:eastAsia="仿宋" w:cs="仿宋"/>
          <w:b/>
          <w:bCs w:val="0"/>
          <w:sz w:val="21"/>
          <w:szCs w:val="21"/>
        </w:rPr>
        <w:t>情况</w:t>
      </w:r>
    </w:p>
    <w:p w14:paraId="129D750B">
      <w:pPr>
        <w:pStyle w:val="41"/>
        <w:spacing w:line="400" w:lineRule="exact"/>
        <w:ind w:firstLine="630" w:firstLineChars="300"/>
        <w:jc w:val="both"/>
        <w:rPr>
          <w:rFonts w:hint="eastAsia" w:ascii="仿宋" w:hAnsi="仿宋" w:eastAsia="仿宋" w:cs="仿宋"/>
          <w:kern w:val="2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说明：本表中尚无法填写的项目，请填“无”。</w:t>
      </w:r>
    </w:p>
    <w:tbl>
      <w:tblPr>
        <w:tblStyle w:val="16"/>
        <w:tblW w:w="91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2"/>
        <w:gridCol w:w="7208"/>
      </w:tblGrid>
      <w:tr w14:paraId="3508FD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1902" w:type="dxa"/>
            <w:vAlign w:val="center"/>
          </w:tcPr>
          <w:p w14:paraId="351348A5">
            <w:pPr>
              <w:spacing w:after="120" w:line="5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案例名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称</w:t>
            </w:r>
          </w:p>
        </w:tc>
        <w:tc>
          <w:tcPr>
            <w:tcW w:w="7208" w:type="dxa"/>
            <w:vAlign w:val="center"/>
          </w:tcPr>
          <w:p w14:paraId="5D7997BC">
            <w:pPr>
              <w:spacing w:after="120" w:line="5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340F2C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2" w:type="dxa"/>
            <w:vAlign w:val="center"/>
          </w:tcPr>
          <w:p w14:paraId="06F08D41">
            <w:pPr>
              <w:jc w:val="center"/>
              <w:rPr>
                <w:rFonts w:hint="default" w:ascii="仿宋" w:hAnsi="仿宋" w:eastAsia="仿宋" w:cs="仿宋"/>
                <w:color w:val="0000FF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案例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简介（300字以内）</w:t>
            </w:r>
          </w:p>
        </w:tc>
        <w:tc>
          <w:tcPr>
            <w:tcW w:w="7208" w:type="dxa"/>
          </w:tcPr>
          <w:p w14:paraId="3DE97C64">
            <w:pPr>
              <w:spacing w:after="120" w:line="560" w:lineRule="exact"/>
              <w:rPr>
                <w:rFonts w:hint="eastAsia" w:ascii="仿宋" w:hAnsi="仿宋" w:eastAsia="仿宋" w:cs="仿宋"/>
                <w:color w:val="0000FF"/>
                <w:sz w:val="21"/>
                <w:szCs w:val="21"/>
              </w:rPr>
            </w:pPr>
          </w:p>
        </w:tc>
      </w:tr>
      <w:tr w14:paraId="677FA0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2" w:type="dxa"/>
            <w:vAlign w:val="center"/>
          </w:tcPr>
          <w:p w14:paraId="19F8FCE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案例特色或独特之处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300字以内）</w:t>
            </w:r>
          </w:p>
        </w:tc>
        <w:tc>
          <w:tcPr>
            <w:tcW w:w="7208" w:type="dxa"/>
          </w:tcPr>
          <w:p w14:paraId="5378C03F">
            <w:pPr>
              <w:spacing w:after="120" w:line="560" w:lineRule="exact"/>
              <w:rPr>
                <w:rFonts w:hint="eastAsia" w:ascii="仿宋" w:hAnsi="仿宋" w:eastAsia="仿宋" w:cs="仿宋"/>
                <w:color w:val="0000FF"/>
                <w:sz w:val="21"/>
                <w:szCs w:val="21"/>
              </w:rPr>
            </w:pPr>
          </w:p>
        </w:tc>
      </w:tr>
      <w:tr w14:paraId="2CEA2F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6" w:hRule="atLeast"/>
          <w:jc w:val="center"/>
        </w:trPr>
        <w:tc>
          <w:tcPr>
            <w:tcW w:w="1902" w:type="dxa"/>
            <w:vAlign w:val="center"/>
          </w:tcPr>
          <w:p w14:paraId="039703D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主要内容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主要说明案例背景、实践方法或创业模式、解决的主要问题、实践成果或创业成果，3000字以内）</w:t>
            </w:r>
          </w:p>
        </w:tc>
        <w:tc>
          <w:tcPr>
            <w:tcW w:w="7208" w:type="dxa"/>
          </w:tcPr>
          <w:p w14:paraId="3E8DB88B">
            <w:pPr>
              <w:spacing w:after="120" w:line="56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550A0E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02" w:type="dxa"/>
            <w:vAlign w:val="center"/>
          </w:tcPr>
          <w:p w14:paraId="1713691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案例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的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示范效应和引领作用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300字以内）</w:t>
            </w:r>
          </w:p>
        </w:tc>
        <w:tc>
          <w:tcPr>
            <w:tcW w:w="7208" w:type="dxa"/>
            <w:vAlign w:val="top"/>
          </w:tcPr>
          <w:p w14:paraId="58CF4BD4">
            <w:pPr>
              <w:spacing w:after="120" w:line="56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28DFFA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0" w:hRule="atLeast"/>
          <w:jc w:val="center"/>
        </w:trPr>
        <w:tc>
          <w:tcPr>
            <w:tcW w:w="1902" w:type="dxa"/>
            <w:vAlign w:val="center"/>
          </w:tcPr>
          <w:p w14:paraId="12C8F87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案例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在何时、何地、何种机构举行的会议或报刊上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发表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登载、所获奖励及评定结果</w:t>
            </w:r>
          </w:p>
        </w:tc>
        <w:tc>
          <w:tcPr>
            <w:tcW w:w="7208" w:type="dxa"/>
          </w:tcPr>
          <w:p w14:paraId="0E0C14BC">
            <w:pPr>
              <w:spacing w:after="120" w:line="56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321160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1902" w:type="dxa"/>
            <w:vAlign w:val="center"/>
          </w:tcPr>
          <w:p w14:paraId="58F0EE8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申报材料清单</w:t>
            </w:r>
          </w:p>
        </w:tc>
        <w:tc>
          <w:tcPr>
            <w:tcW w:w="7208" w:type="dxa"/>
          </w:tcPr>
          <w:p w14:paraId="5AFBF86B">
            <w:pPr>
              <w:spacing w:after="120" w:line="56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</w:tbl>
    <w:p w14:paraId="499A3F2A">
      <w:pPr>
        <w:widowControl/>
        <w:shd w:val="clear" w:color="auto" w:fill="FFFFFF"/>
        <w:spacing w:before="120"/>
        <w:rPr>
          <w:rFonts w:hint="eastAsia" w:ascii="仿宋" w:hAnsi="仿宋" w:eastAsia="仿宋" w:cs="仿宋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16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72B"/>
    <w:rsid w:val="00177050"/>
    <w:rsid w:val="001D2B74"/>
    <w:rsid w:val="001D672B"/>
    <w:rsid w:val="00393C26"/>
    <w:rsid w:val="0071275C"/>
    <w:rsid w:val="00713B4E"/>
    <w:rsid w:val="00931AE3"/>
    <w:rsid w:val="00985BA5"/>
    <w:rsid w:val="00A37340"/>
    <w:rsid w:val="00B763E1"/>
    <w:rsid w:val="00B80F36"/>
    <w:rsid w:val="00C14659"/>
    <w:rsid w:val="00E46A7B"/>
    <w:rsid w:val="00FB39B0"/>
    <w:rsid w:val="019B2BEF"/>
    <w:rsid w:val="020210DD"/>
    <w:rsid w:val="05590CBE"/>
    <w:rsid w:val="062A342B"/>
    <w:rsid w:val="081D2FF5"/>
    <w:rsid w:val="090D00FA"/>
    <w:rsid w:val="0AE80CB5"/>
    <w:rsid w:val="10F57A2F"/>
    <w:rsid w:val="114F6BE3"/>
    <w:rsid w:val="13716203"/>
    <w:rsid w:val="14011A1D"/>
    <w:rsid w:val="14CE455C"/>
    <w:rsid w:val="169F7796"/>
    <w:rsid w:val="16D50F3F"/>
    <w:rsid w:val="1B172D32"/>
    <w:rsid w:val="1B192484"/>
    <w:rsid w:val="1B8D74F2"/>
    <w:rsid w:val="1D9051B9"/>
    <w:rsid w:val="204D54F7"/>
    <w:rsid w:val="242B4894"/>
    <w:rsid w:val="24B16B47"/>
    <w:rsid w:val="24EE7D9B"/>
    <w:rsid w:val="254734B9"/>
    <w:rsid w:val="25483D97"/>
    <w:rsid w:val="2AFC4894"/>
    <w:rsid w:val="2D9B39F2"/>
    <w:rsid w:val="2DC45B3D"/>
    <w:rsid w:val="31DC6152"/>
    <w:rsid w:val="32DA76EB"/>
    <w:rsid w:val="35EF585C"/>
    <w:rsid w:val="368A5C1D"/>
    <w:rsid w:val="36AC3612"/>
    <w:rsid w:val="40C37486"/>
    <w:rsid w:val="44540DD0"/>
    <w:rsid w:val="47EC1285"/>
    <w:rsid w:val="485D476D"/>
    <w:rsid w:val="48827D2A"/>
    <w:rsid w:val="495F4514"/>
    <w:rsid w:val="49C64593"/>
    <w:rsid w:val="4BDB61E1"/>
    <w:rsid w:val="4BEC61A4"/>
    <w:rsid w:val="4BF957B2"/>
    <w:rsid w:val="4C655C51"/>
    <w:rsid w:val="4DC22599"/>
    <w:rsid w:val="4DCE1F8B"/>
    <w:rsid w:val="4EC2442C"/>
    <w:rsid w:val="4EE3490D"/>
    <w:rsid w:val="4F026EBD"/>
    <w:rsid w:val="4F88030D"/>
    <w:rsid w:val="50F51FF7"/>
    <w:rsid w:val="51E20DC8"/>
    <w:rsid w:val="5322314F"/>
    <w:rsid w:val="533B023F"/>
    <w:rsid w:val="5349018F"/>
    <w:rsid w:val="535556DB"/>
    <w:rsid w:val="540852BF"/>
    <w:rsid w:val="543071D9"/>
    <w:rsid w:val="552D196B"/>
    <w:rsid w:val="554A5B42"/>
    <w:rsid w:val="56A513E1"/>
    <w:rsid w:val="56EB5639"/>
    <w:rsid w:val="5809221B"/>
    <w:rsid w:val="58BD48AA"/>
    <w:rsid w:val="598D6585"/>
    <w:rsid w:val="5A1C5140"/>
    <w:rsid w:val="5AC6763C"/>
    <w:rsid w:val="5AFA22EF"/>
    <w:rsid w:val="5E285F9C"/>
    <w:rsid w:val="5F3C4C84"/>
    <w:rsid w:val="5FC30F01"/>
    <w:rsid w:val="6278621C"/>
    <w:rsid w:val="62BC5E59"/>
    <w:rsid w:val="69AC1182"/>
    <w:rsid w:val="6A624B72"/>
    <w:rsid w:val="6D9558EF"/>
    <w:rsid w:val="6DBB590E"/>
    <w:rsid w:val="6EF65DF7"/>
    <w:rsid w:val="6F1277AF"/>
    <w:rsid w:val="6F6A46B9"/>
    <w:rsid w:val="701C4E25"/>
    <w:rsid w:val="70E27F65"/>
    <w:rsid w:val="71647C17"/>
    <w:rsid w:val="71942F19"/>
    <w:rsid w:val="72367718"/>
    <w:rsid w:val="73306086"/>
    <w:rsid w:val="73DD68D6"/>
    <w:rsid w:val="74B80DF9"/>
    <w:rsid w:val="750B6F61"/>
    <w:rsid w:val="753542AA"/>
    <w:rsid w:val="773504DF"/>
    <w:rsid w:val="79EC137B"/>
    <w:rsid w:val="7A3E3B4E"/>
    <w:rsid w:val="7AB76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paragraph" w:styleId="3">
    <w:name w:val="heading 2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4">
    <w:name w:val="heading 3"/>
    <w:basedOn w:val="1"/>
    <w:next w:val="1"/>
    <w:link w:val="21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5">
    <w:name w:val="heading 4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2F5597" w:themeColor="accent1" w:themeShade="BF"/>
      <w:sz w:val="28"/>
      <w:szCs w:val="28"/>
    </w:rPr>
  </w:style>
  <w:style w:type="paragraph" w:styleId="6">
    <w:name w:val="heading 5"/>
    <w:basedOn w:val="1"/>
    <w:next w:val="1"/>
    <w:link w:val="23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2F5597" w:themeColor="accent1" w:themeShade="BF"/>
      <w:sz w:val="24"/>
      <w:szCs w:val="24"/>
    </w:rPr>
  </w:style>
  <w:style w:type="paragraph" w:styleId="7">
    <w:name w:val="heading 6"/>
    <w:basedOn w:val="1"/>
    <w:next w:val="1"/>
    <w:link w:val="24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2F5597" w:themeColor="accent1" w:themeShade="BF"/>
    </w:rPr>
  </w:style>
  <w:style w:type="paragraph" w:styleId="8">
    <w:name w:val="heading 7"/>
    <w:basedOn w:val="1"/>
    <w:next w:val="1"/>
    <w:link w:val="25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6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7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annotation text"/>
    <w:basedOn w:val="1"/>
    <w:semiHidden/>
    <w:unhideWhenUsed/>
    <w:qFormat/>
    <w:uiPriority w:val="99"/>
    <w:pPr>
      <w:jc w:val="left"/>
    </w:pPr>
  </w:style>
  <w:style w:type="paragraph" w:styleId="12">
    <w:name w:val="footer"/>
    <w:basedOn w:val="1"/>
    <w:link w:val="4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39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Subtitle"/>
    <w:basedOn w:val="1"/>
    <w:next w:val="1"/>
    <w:link w:val="29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5">
    <w:name w:val="Title"/>
    <w:basedOn w:val="1"/>
    <w:next w:val="1"/>
    <w:link w:val="28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18">
    <w:name w:val="Hyperlink"/>
    <w:basedOn w:val="1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9">
    <w:name w:val="标题 1 字符"/>
    <w:basedOn w:val="17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character" w:customStyle="1" w:styleId="20">
    <w:name w:val="标题 2 字符"/>
    <w:basedOn w:val="17"/>
    <w:link w:val="3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21">
    <w:name w:val="标题 3 字符"/>
    <w:basedOn w:val="17"/>
    <w:link w:val="4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22">
    <w:name w:val="标题 4 字符"/>
    <w:basedOn w:val="17"/>
    <w:link w:val="5"/>
    <w:semiHidden/>
    <w:qFormat/>
    <w:uiPriority w:val="9"/>
    <w:rPr>
      <w:rFonts w:cstheme="majorBidi"/>
      <w:color w:val="2F5597" w:themeColor="accent1" w:themeShade="BF"/>
      <w:sz w:val="28"/>
      <w:szCs w:val="28"/>
    </w:rPr>
  </w:style>
  <w:style w:type="character" w:customStyle="1" w:styleId="23">
    <w:name w:val="标题 5 字符"/>
    <w:basedOn w:val="17"/>
    <w:link w:val="6"/>
    <w:semiHidden/>
    <w:qFormat/>
    <w:uiPriority w:val="9"/>
    <w:rPr>
      <w:rFonts w:cstheme="majorBidi"/>
      <w:color w:val="2F5597" w:themeColor="accent1" w:themeShade="BF"/>
      <w:sz w:val="24"/>
      <w:szCs w:val="24"/>
    </w:rPr>
  </w:style>
  <w:style w:type="character" w:customStyle="1" w:styleId="24">
    <w:name w:val="标题 6 字符"/>
    <w:basedOn w:val="17"/>
    <w:link w:val="7"/>
    <w:semiHidden/>
    <w:qFormat/>
    <w:uiPriority w:val="9"/>
    <w:rPr>
      <w:rFonts w:cstheme="majorBidi"/>
      <w:b/>
      <w:bCs/>
      <w:color w:val="2F5597" w:themeColor="accent1" w:themeShade="BF"/>
    </w:rPr>
  </w:style>
  <w:style w:type="character" w:customStyle="1" w:styleId="25">
    <w:name w:val="标题 7 字符"/>
    <w:basedOn w:val="17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8 字符"/>
    <w:basedOn w:val="17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9 字符"/>
    <w:basedOn w:val="17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8">
    <w:name w:val="标题 字符"/>
    <w:basedOn w:val="17"/>
    <w:link w:val="15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9">
    <w:name w:val="副标题 字符"/>
    <w:basedOn w:val="17"/>
    <w:link w:val="14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0">
    <w:name w:val="Quote"/>
    <w:basedOn w:val="1"/>
    <w:next w:val="1"/>
    <w:link w:val="31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1">
    <w:name w:val="引用 字符"/>
    <w:basedOn w:val="17"/>
    <w:link w:val="30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2">
    <w:name w:val="List Paragraph"/>
    <w:basedOn w:val="1"/>
    <w:qFormat/>
    <w:uiPriority w:val="34"/>
    <w:pPr>
      <w:ind w:left="720"/>
      <w:contextualSpacing/>
    </w:pPr>
  </w:style>
  <w:style w:type="character" w:customStyle="1" w:styleId="33">
    <w:name w:val="Intense Emphasis"/>
    <w:basedOn w:val="17"/>
    <w:qFormat/>
    <w:uiPriority w:val="21"/>
    <w:rPr>
      <w:i/>
      <w:iCs/>
      <w:color w:val="2F5597" w:themeColor="accent1" w:themeShade="BF"/>
    </w:rPr>
  </w:style>
  <w:style w:type="paragraph" w:styleId="34">
    <w:name w:val="Intense Quote"/>
    <w:basedOn w:val="1"/>
    <w:next w:val="1"/>
    <w:link w:val="35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5">
    <w:name w:val="明显引用 字符"/>
    <w:basedOn w:val="17"/>
    <w:link w:val="34"/>
    <w:qFormat/>
    <w:uiPriority w:val="30"/>
    <w:rPr>
      <w:i/>
      <w:iCs/>
      <w:color w:val="2F5597" w:themeColor="accent1" w:themeShade="BF"/>
    </w:rPr>
  </w:style>
  <w:style w:type="character" w:customStyle="1" w:styleId="36">
    <w:name w:val="Intense Reference"/>
    <w:basedOn w:val="17"/>
    <w:qFormat/>
    <w:uiPriority w:val="32"/>
    <w:rPr>
      <w:b/>
      <w:bCs/>
      <w:smallCaps/>
      <w:color w:val="2F5597" w:themeColor="accent1" w:themeShade="BF"/>
      <w:spacing w:val="5"/>
    </w:rPr>
  </w:style>
  <w:style w:type="character" w:customStyle="1" w:styleId="37">
    <w:name w:val="Unresolved Mention"/>
    <w:basedOn w:val="17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38">
    <w:name w:val="msolistparagraph"/>
    <w:basedOn w:val="1"/>
    <w:qFormat/>
    <w:uiPriority w:val="0"/>
    <w:pPr>
      <w:ind w:firstLine="420" w:firstLineChars="200"/>
    </w:pPr>
    <w:rPr>
      <w:rFonts w:hint="eastAsia" w:ascii="等线" w:hAnsi="等线" w:eastAsia="等线" w:cs="Times New Roman"/>
    </w:rPr>
  </w:style>
  <w:style w:type="character" w:customStyle="1" w:styleId="39">
    <w:name w:val="页眉 字符"/>
    <w:basedOn w:val="17"/>
    <w:link w:val="13"/>
    <w:qFormat/>
    <w:uiPriority w:val="99"/>
    <w:rPr>
      <w:sz w:val="18"/>
      <w:szCs w:val="18"/>
    </w:rPr>
  </w:style>
  <w:style w:type="character" w:customStyle="1" w:styleId="40">
    <w:name w:val="页脚 字符"/>
    <w:basedOn w:val="17"/>
    <w:link w:val="12"/>
    <w:qFormat/>
    <w:uiPriority w:val="99"/>
    <w:rPr>
      <w:sz w:val="18"/>
      <w:szCs w:val="18"/>
    </w:rPr>
  </w:style>
  <w:style w:type="paragraph" w:customStyle="1" w:styleId="41">
    <w:name w:val="04 正文居中"/>
    <w:basedOn w:val="42"/>
    <w:qFormat/>
    <w:uiPriority w:val="0"/>
    <w:pPr>
      <w:ind w:firstLine="0" w:firstLineChars="0"/>
      <w:jc w:val="center"/>
    </w:pPr>
    <w:rPr>
      <w:rFonts w:ascii="Times New Roman"/>
    </w:rPr>
  </w:style>
  <w:style w:type="paragraph" w:customStyle="1" w:styleId="42">
    <w:name w:val="04 正文"/>
    <w:basedOn w:val="1"/>
    <w:qFormat/>
    <w:uiPriority w:val="0"/>
    <w:pPr>
      <w:spacing w:line="560" w:lineRule="exact"/>
      <w:ind w:firstLine="640" w:firstLineChars="200"/>
    </w:pPr>
    <w:rPr>
      <w:rFonts w:ascii="方正楷体_GBK" w:hAnsi="Times New Roman" w:eastAsia="方正仿宋_GBK" w:cs="Times New Roman"/>
      <w:bCs/>
      <w:color w:val="000000" w:themeColor="text1"/>
      <w:kern w:val="28"/>
      <w:sz w:val="32"/>
      <w:szCs w:val="44"/>
      <w14:textFill>
        <w14:solidFill>
          <w14:schemeClr w14:val="tx1"/>
        </w14:solidFill>
      </w14:textFill>
    </w:rPr>
  </w:style>
  <w:style w:type="paragraph" w:customStyle="1" w:styleId="43">
    <w:name w:val="Table Text"/>
    <w:basedOn w:val="1"/>
    <w:semiHidden/>
    <w:qFormat/>
    <w:uiPriority w:val="99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仿宋" w:hAnsi="仿宋" w:eastAsia="仿宋" w:cs="仿宋"/>
      <w:color w:val="000000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2395</Words>
  <Characters>2515</Characters>
  <Lines>50</Lines>
  <Paragraphs>14</Paragraphs>
  <TotalTime>15</TotalTime>
  <ScaleCrop>false</ScaleCrop>
  <LinksUpToDate>false</LinksUpToDate>
  <CharactersWithSpaces>2780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2025-02-08T05:23:00Z</dcterms:created>
  <dc:creator>jinpeng chao</dc:creator>
  <cp:lastModifiedBy>离线请留言</cp:lastModifiedBy>
  <dcterms:modified xsi:type="dcterms:W3CDTF">2025-02-12T06:01:00Z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eyJoZGlkIjoiMzEwNTM5NzYwMDRjMzkwZTVkZjY2ODkwMGIxNGU0OTUiLCJ1c2VySWQiOiI0MjkxMzE5NTkifQ==</vt:lpwstr>
  </property>
  <property fmtid="{D5CDD505-2E9C-101B-9397-08002B2CF9AE}" pid="3" name="KSOProductBuildVer">
    <vt:lpwstr>2052-12.1.0.19770</vt:lpwstr>
  </property>
  <property fmtid="{D5CDD505-2E9C-101B-9397-08002B2CF9AE}" pid="4" name="ICV">
    <vt:lpwstr>720E55EFFD1045EBB13A4358296A1896_13</vt:lpwstr>
  </property>
</Properties>
</file>